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"Стихия Александра Блока..."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Стихия 
          <a href="/blok" target="_blank">Александра Блока</a>
           -
          <w:br/>
          Метель, взвивающая снег.
          <w:br/>
          Как жуток зыбкий санный бег
          <w:br/>
          В стихии Александра Блока.
          <w:br/>
          Несемся - близко иль далёко?-
          <w:br/>
          Во власти цепенящих нег.
          <w:br/>
          Стихия Александра Блока -
          <w:br/>
          Метель, взвивающая снег.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2021-11-11T06:25:49+03:00</dcterms:created>
  <dcterms:modified xsi:type="dcterms:W3CDTF">2021-11-11T06:25:49+03:00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