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Стихов ты хочешь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Стихов ты хочешь? Вот тебе —
          <w:br/>
           Прислушайся всерьёз,
          <w:br/>
           Как шепелявит оттепель
          <w:br/>
           И как молчит мороз.
          <w:br/>
          <w:br/>
          Как воробьи, чирикая,
          <w:br/>
           Кропят следками снег
          <w:br/>
           И как метель великая
          <w:br/>
           Храпит в сугробном сне.
          <w:br/>
          <w:br/>
          Белы надбровья веточек,
          <w:br/>
           Как затвердевший свет…
          <w:br/>
           Февраль маячит светочем
          <w:br/>
           Предчувствий и примет.
          <w:br/>
          <w:br/>
          Февраль! Скрещенье участей,
          <w:br/>
           Каких разлук и встреч!
          <w:br/>
           Что б ни было — отмучайся,
          <w:br/>
           Но жизнь сумей сберечь.
          <w:br/>
          <w:br/>
          Что б ни было — храни себя.
          <w:br/>
           Мы здесь, а там — ни зги.
          <w:br/>
           Моим зрачком пронизывай,
          <w:br/>
           Моим пыланьем жги,
          <w:br/>
          <w:br/>
          Живи двойною силою,
          <w:br/>
           Безумствуй за двоих.
          <w:br/>
           Целуй другую милую
          <w:br/>
           Всем жаром губ моих.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2022-04-23T18:52:07+03:00</dcterms:created>
  <dcterms:modified xsi:type="dcterms:W3CDTF">2022-04-23T18:52:07+03:00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