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Стихотворение о Мясницкой, о бабе...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Сапоги почистить - 1 000 000.
          <w:br/>
          Состояние!
          <w:br/>
          Раньше 6 дом купил -
          <w:br/>
          и даже неплохой.
          <w:br/>
          Привыкли к миллионам.
          <w:br/>
          Даже до луны расстояние
          <w:br/>
          советскому жителю кажется чепухой.
          <w:br/>
          <w:br/>
          Дернул меня черт
          <w:br/>
          писать один отчет.
          <w:br/>
          "Что это такое?" -
          <w:br/>
          спрашивает с тоскою
          <w:br/>
          машинистка.
          <w:br/>
          Ну, что отвечу ей?!
          <w:br/>
          Черт его знает, что это такое,
          <w:br/>
          если сзади
          <w:br/>
          у него
          <w:br/>
          тридцать семь нулей.
          <w:br/>
          Недавно уверяла одна дура,
          <w:br/>
          что у нее
          <w:br/>
          тридцать девять тысяч семь сотых температура.
          <w:br/>
          Так привыкли к этаким числам,
          <w:br/>
          что меньше сажени число и не мыслим.
          <w:br/>
          И нам,
          <w:br/>
          если мы на митинге ревем,
          <w:br/>
          рамки арифметики, разумеется, узки -
          <w:br/>
          все разрешаем в масштабе мировом.
          <w:br/>
          В крайнем случае - масштаб общерусский.
          <w:br/>
          "Электрификация?!" - масштаб всероссийский.
          <w:br/>
          "Чистка!" - во всероссийском масштабе.
          <w:br/>
          Кто-то
          <w:br/>
          даже,
          <w:br/>
          чтоб избежать переписки,
          <w:br/>
          предлагал -
          <w:br/>
          сквозь землю
          <w:br/>
          до Вашингтона кабель.
          <w:br/>
          Иду.
          <w:br/>
          Мясницкая.
          <w:br/>
          Ночь глуха.
          <w:br/>
          Скачу трясогузкой с ухаба на ухаб.
          <w:br/>
          Сзади с тележкой баба.
          <w:br/>
          С вещами
          <w:br/>
          на Ярославский
          <w:br/>
          хлюпает по ухабам.
          <w:br/>
          Сбивают ставшие в хвост на галоши;
          <w:br/>
          то грузовик обдаст,
          <w:br/>
          то лошадь.
          <w:br/>
          Балансируя
          <w:br/>
          - четырехлетний навык!-
          <w:br/>
          тащусь меж канавищ,
          <w:br/>
          канав,
          <w:br/>
          канавок.
          <w:br/>
          И то
          <w:br/>
          - на лету вспоминая маму -
          <w:br/>
          с размаху
          <w:br/>
          у почтамта
          <w:br/>
          плюхаюсь в яму.
          <w:br/>
          На меня тележка.
          <w:br/>
          На тележку баба.
          <w:br/>
          В грязи ворочаемся с боку на бок.
          <w:br/>
          Что бабе масштаб грандиозный наш?!
          <w:br/>
          Бабе грязью обдало рыло,
          <w:br/>
          и баба,
          <w:br/>
          взбираясь с этажа на этаж,
          <w:br/>
          сверху
          <w:br/>
          и меня
          <w:br/>
          и власти крыла.
          <w:br/>
          Правдив и свободен мой вещий язык
          <w:br/>
          и с волей советскою дружен,
          <w:br/>
          но, натолкнувшись на эти низы,
          <w:br/>
          даже я запнулся, сконфужен.
          <w:br/>
          Я
          <w:br/>
          на сложных агитвопросах рос,
          <w:br/>
          а вот
          <w:br/>
          не могу объяснить бабе,
          <w:br/>
          почему это
          <w:br/>
          о грязи
          <w:br/>
          на Мясницкой
          <w:br/>
          вопрос
          <w:br/>
          никто не решает в общемясницом масштабе?!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2021-11-11T05:59:11+03:00</dcterms:created>
  <dcterms:modified xsi:type="dcterms:W3CDTF">2021-11-11T05:59:11+03:00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