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Столица бредила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Столица бредила в чаду своей тоски,
          <w:br/>
           Гонясь за куплей и продажей.
          <w:br/>
           Общественных карет болтливые звонки
          <w:br/>
           Мешались с лязгом экипажей.
          <w:br/>
          <w:br/>
          Движенью пестрому не виделось конца.
          <w:br/>
           Ночные сумерки сползали,
          <w:br/>
           И газовых рожков блестящие сердца
          <w:br/>
           В зеркальных окнах трепетали.
          <w:br/>
          <w:br/>
          Я шел рассеянно: аккорды суеты
          <w:br/>
           Мой робкий слух не волновали,
          <w:br/>
           И жадно мчались вдаль заветные мечты
          <w:br/>
           На крыльях сумрачной печали.
          <w:br/>
          <w:br/>
          Я видел серебро сверкающих озер,
          <w:br/>
           Сережки вербы опушённой,
          <w:br/>
           И серых деревень заплаканный простор,
          <w:br/>
           И в бледной дали лес зеленый.
          <w:br/>
          <w:br/>
          И веяло в лицо мне запахом полей,
          <w:br/>
           Смущало сердце вдохновенье,
          <w:br/>
           И ангел родины незлобивой моей
          <w:br/>
           Мне в душу слал благословенье.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2022-04-23T11:14:06+03:00</dcterms:created>
  <dcterms:modified xsi:type="dcterms:W3CDTF">2022-04-23T11:14:06+03:00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