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Столица на Неве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Георгию Адамовичу</em>
          <w:br/>
          <w:br/>
          О, заповедная столица,
          <w:br/>
           Гранитный город над Невой,
          <w:br/>
           Какие сны, какие лица
          <w:br/>
           Являет желтый сумрак твой!
          <w:br/>
          <w:br/>
          Холодным ветром с моря тянет, —
          <w:br/>
           Вдыхаю жадно я его.
          <w:br/>
           В рассветный час томит и ранит
          <w:br/>
           Твоих видений волшебство.
          <w:br/>
          <w:br/>
          О, кровь и пот! В крови и поте
          <w:br/>
           Невы твердыня зачата,
          <w:br/>
           Чтоб явью грозною о флоте
          <w:br/>
           Петрова вспыхнула мечта.
          <w:br/>
          <w:br/>
          А после — бироновы цепи,
          <w:br/>
           Доносов ложных черный сон,
          <w:br/>
           Сиянье и великолепье
          <w:br/>
           Екатерининских времен…
          <w:br/>
          <w:br/>
          Испытаннее дряхлых библий
          <w:br/>
           Глядит опаловая твердь.
          <w:br/>
           Под нею декабристы гибли,
          <w:br/>
           Монархи принимали смерть; —
          <w:br/>
          <w:br/>
          И все затем, чтоб в полной славе
          <w:br/>
           Сияла веще ты, когда,
          <w:br/>
           Подобно шквалу или лаве,
          <w:br/>
           На Русь низринется орда.
          <w:br/>
          <w:br/>
          Я помню: конные гиганты
          <w:br/>
           Летели в сумрак огневой
          <w:br/>
           Зари. И шли манифестанты —
          <w:br/>
           Поток единый и живой.
          <w:br/>
          <w:br/>
          Как жарко пламенели груди,
          <w:br/>
           На лицах всех — одна печать:
          <w:br/>
           До смерти будут эти люди
          <w:br/>
           Свою Отчизну защищать.
          <w:br/>
          <w:br/>
          И мне казалось: вновь вернулась
          <w:br/>
           Пора петровской старины,
          <w:br/>
           Стихия грозная проснулась
          <w:br/>
           Самозащиты и войны.
          <w:br/>
          <w:br/>
          Да, снова потом, снова кровью
          <w:br/>
           Должны служить до смерти ей
          <w:br/>
           Все обрученные любовью
          <w:br/>
           Железной Родине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2022-04-25T09:25:47+03:00</dcterms:created>
  <dcterms:modified xsi:type="dcterms:W3CDTF">2022-04-25T09:25:47+03:00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