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А.С. Петровскому
          <w:br/>
          <w:br/>
          Как дитя, мы свободу лелеяли,
          <w:br/>
          Проживая средь душной неволи.
          <w:br/>
          Срок прошел. Мы былое развеяли.
          <w:br/>
          Убежали в пустынное поле.
          <w:br/>
          Там, как в тюрьмах, росло наше детище;
          <w:br/>
          Здесь приветствовал стебель нас ломкий.
          <w:br/>
          Ветерок нежно рвал наше вретище.
          <w:br/>
          Мы взвалили на плечи котомки, —
          <w:br/>
          И пошли. Силой крестного знаменья
          <w:br/>
          Ты бодрил меня, бледный товарищ,
          <w:br/>
          Над простором приветствовал пламень я
          <w:br/>
          Догоравших вечерних пожарищ.
          <w:br/>
          Ветерки прошумели побегами.
          <w:br/>
          Мы, вздохнув, о страданье забыли.
          <w:br/>
          День погас. На дороге телегами
          <w:br/>
          Поднимали столбы серой пыли.
          <w:br/>
          Встало облако сизыми башнями.
          <w:br/>
          С голубых, бледнотающих вышек
          <w:br/>
          Над далекими хлебными пашнями
          <w:br/>
          Брызнул свет златоогненных вспышек.
          <w:br/>
          Зорька таяла пологом розовым.
          <w:br/>
          Где-то каркал охрипший галчонок.
          <w:br/>
          Ты смотрел, как лесом березовым
          <w:br/>
          Серп луны был и снежен, и тонок.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2022-03-19T10:37:37+03:00</dcterms:created>
  <dcterms:modified xsi:type="dcterms:W3CDTF">2022-03-19T10:37:37+03:00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