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Странно мы живем в двадцатом веке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Странно мы живем в двадцатом веке:
          <w:br/>
           Суетимся, рвемся в высоту…
          <w:br/>
           И, Христа проклявшие калеки, —
          <w:br/>
           Молча поклоняемся кресту!..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2022-04-22T11:27:08+03:00</dcterms:created>
  <dcterms:modified xsi:type="dcterms:W3CDTF">2022-04-22T11:27:08+03:00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