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сон приснился мрачный,
          <w:br/>
           Мне снилась дичь и чушь,
          <w:br/>
           Мне снилось, будто врач я
          <w:br/>
           И бог еще к тому ж.
          <w:br/>
          <w:br/>
          Ко мне больные реки
          <w:br/>
           Явились на прием,
          <w:br/>
           Вползли ручьи-калеки
          <w:br/>
           В мой сумеречный дом.
          <w:br/>
          <w:br/>
          К ногам моим припали,
          <w:br/>
           Чтоб спас я от беды,
          <w:br/>
           От едких химикалий
          <w:br/>
           Ослепшие пруды.
          <w:br/>
          <w:br/>
          Явились, мне на горе,
          <w:br/>
           За помощью моей
          <w:br/>
           Тюльпаны плоскогорий
          <w:br/>
           И лилии полей.
          <w:br/>
          <w:br/>
          Топча мою жилплощадь,
          <w:br/>
           Пришли, внушая страх,
          <w:br/>
           Обугленные рощи
          <w:br/>
           На черных костылях.
          <w:br/>
          <w:br/>
          Я мучился с больными —
          <w:br/>
           Ничем помочь не мог.
          <w:br/>
           Я видел — горе с ними,
          <w:br/>
           Но я ведь только бог.
          <w:br/>
          <w:br/>
          И я сказал: «Идите
          <w:br/>
           Из комнаты моей
          <w:br/>
           И у людей ищите
          <w:br/>
           Защиты от людей».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2022-04-25T02:56:03+03:00</dcterms:created>
  <dcterms:modified xsi:type="dcterms:W3CDTF">2022-04-25T02:56:03+03:00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