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Страшная 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окошко села птаха,
          <w:br/>
          Брат закрыл глаза от страха:
          <w:br/>
          Это что за птица?
          <w:br/>
          Он её боится!
          <w:br/>
          <w:br/>
          Клюв у этой птицы острый,
          <w:br/>
          Встрёпанные перья.
          <w:br/>
          Где же мама? Где же сёстры?
          <w:br/>
          Ну, пропал теперь я!
          <w:br/>
          <w:br/>
          — Кто тебя, сынок, обидел? —
          <w:br/>
          Засмеялась мама. —
          <w:br/>
          Ты воробышка увидел
          <w:br/>
          За оконной рамой.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2022-03-19T07:55:01+03:00</dcterms:created>
  <dcterms:modified xsi:type="dcterms:W3CDTF">2022-03-19T07:55:01+03:00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