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жаркой битве, в стычке мелкой,
          <w:br/>
           Средь строительных лесов
          <w:br/>
           Жадно мы следим за стрелкой
          <w:br/>
           Исторических весов.
          <w:br/>
          <w:br/>
          Стрелки слабое движенье,
          <w:br/>
           Чуть приметная дуга,
          <w:br/>
           Отмечает напряженье
          <w:br/>
           Наших сил и сил врага.
          <w:br/>
          <w:br/>
          Крым — еще он полон дыма,
          <w:br/>
           Не улегся бранный шум,
          <w:br/>
           Глядь, а стрелка уж от Крыма
          <w:br/>
           Повернула на Батум.
          <w:br/>
          <w:br/>
          И в раздумье вновь твержу я
          <w:br/>
           Затверженные зады.
          <w:br/>
           Вновь придется про «буржуя»
          <w:br/>
           Мне писать на все лады.
          <w:br/>
          <w:br/>
          Вновь тончайшие эстеты
          <w:br/>
           Будут хныкать (как и встарь!),
          <w:br/>
           Что гражданские поэты
          <w:br/>
           Оскорбляют их алтарь.
          <w:br/>
          <w:br/>
          Вновь придется ждать мне часу,
          <w:br/>
           Чтоб пройтися (жребий злой!)
          <w:br/>
           По советскому «Парнасу»
          <w:br/>
           С сатирической метлой.
          <w:br/>
          <w:br/>
          Стрелка влево пишет дуги.
          <w:br/>
           «Сэр, с какой ступать ноги?»
          <w:br/>
           У Ллойд-Джорджа от натуги
          <w:br/>
           Раскорячились мозги.
          <w:br/>
          <w:br/>
          Лорда Керзона он молит
          <w:br/>
           Дать ему совет благой:
          <w:br/>
           «Сэр, нас Ленин приневолит
          <w:br/>
           Левой выступить ногой!»
          <w:br/>
          <w:br/>
          Сэр бормочет: «Левой! Правой!
          <w:br/>
           Вы — одной, а я — другой!»
          <w:br/>
           И с усмешкою лукавой
          <w:br/>
           Наблюдает за дугой.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2022-04-22T12:01:51+03:00</dcterms:created>
  <dcterms:modified xsi:type="dcterms:W3CDTF">2022-04-22T12:01:51+03:00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