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Стрельнинская 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Дворцов и замков свет, дворцов и замков,
          <w:br/>
          цветник кирпичных роз, зимой расцветших,
          <w:br/>
          какой родной пейзаж утрат внезапных,
          <w:br/>
          какой прекрасный свист из лет прошедших.
          <w:br/>
          <w:br/>
          Как будто чей-то след, давно знакомый,
          <w:br/>
          ты видишь на снегу в стране сонливой,
          <w:br/>
          как будто под тобой не брег искомый,
          <w:br/>
          а прежняя земля любви крикливой.
          <w:br/>
          <w:br/>
          Как будто я себя и всех забуду,
          <w:br/>
          и ты уже ушла, простилась даже,
          <w:br/>
          как будто ты ушла совсем отсюда,
          <w:br/>
          как будто умерла вдали от пляжа.
          <w:br/>
          <w:br/>
          Ты вдруг вошла навек в электропоезд,
          <w:br/>
          увидела на миг закат и крыши,
          <w:br/>
          а я еще стою в воде по пояс
          <w:br/>
          и дальний гром колес прекрасный слышу.
          <w:br/>
          <w:br/>
          Тебя здесь больше нет. Не будет боле.
          <w:br/>
          Забвенья свет в страну тоски и боли
          <w:br/>
          слетает вновь на золотую тризну,
          <w:br/>
          прекрасный свет над незнакомой жизнью.
          <w:br/>
          <w:br/>
          Все так же фонари во мгле белеют,
          <w:br/>
          все тот же теплоход в заливе стынет,
          <w:br/>
          кружится новый снег, и козы блеют,
          <w:br/>
          как будто эта жизнь тебя не минет.
          <w:br/>
          <w:br/>
          Тебя здесь больше нет, не будет боле,
          <w:br/>
          пора и мне из этих мест в дорогу.
          <w:br/>
          Забвенья нет. И нет тоски и боли,
          <w:br/>
          тебя здесь больше нет — и слава Богу.
          <w:br/>
          <w:br/>
          Пусть подведут коня — и ногу в стремя,
          <w:br/>
          все та же предо мной златая Стрельна,
          <w:br/>
          как будто вновь залив во мгле белеет,
          <w:br/>
          и вьется новый снег, и козы блеют.
          <w:br/>
          <w:br/>
          Как будто бы зимой в деревне царской
          <w:br/>
          является мне тень любви напрасной,
          <w:br/>
          и жизнь опять бежит во мгле январской
          <w:br/>
          замерзшею волной на брег прекрасный.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2022-03-17T22:09:39+03:00</dcterms:created>
  <dcterms:modified xsi:type="dcterms:W3CDTF">2022-03-17T22:09:39+03:00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