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Судьба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Меж вешних камышей и верб
          <w:br/>
          Отражена ее кручина.
          <w:br/>
          Чуть прозиявший, белый серп
          <w:br/>
          Летит лазурною пустыней —
          <w:br/>
          В просветах заревых огней
          <w:br/>
          Сквозь полосы далеких ливней.
          <w:br/>
          Урод склоняется над пей.
          <w:br/>
          И всё видней ей и противней
          <w:br/>
          Напудренный, прыщавый нос,
          <w:br/>
          Подтянутые, злые губы,
          <w:br/>
          Угарный запах папирос,
          <w:br/>
          И голос шамкающий, грубый,
          <w:br/>
          И лоб недобрый, восковой,
          <w:br/>
          И галстук ярко огневой;
          <w:br/>
          И видит —
          <w:br/>
          где зеленый сук
          <w:br/>
          Цветами розовыми машет
          <w:br/>
          Под ветром, — лапами паук
          <w:br/>
          На паутинных нитях пляшет;
          <w:br/>
          Слетает с легкой быстротой,
          <w:br/>
          Качается, — и вновь слетает,
          <w:br/>
          И нитью бледно-золотой
          <w:br/>
          Качается, а нить блистает:
          <w:br/>
          Слетел, и на цветок с цветка
          <w:br/>
          Ползет по росянистым кочкам.
          <w:br/>
          И падает ее рука
          <w:br/>
          С атласным кружевным платочком;
          <w:br/>
          Платочек кружевной дрожит
          <w:br/>
          На розовых ее коленях;
          <w:br/>
          Беспомощно она сидит
          <w:br/>
          В лиловых, в ласковых сиренях.
          <w:br/>
          Качается над нею нос,
          <w:br/>
          Чернеются гнилые зубы;
          <w:br/>
          Угарной гарью папирос
          <w:br/>
          Растянутые дышат тубы;
          <w:br/>
          Взгляд оскорбительный и злой
          <w:br/>
          Впивается холодной мглой,
          <w:br/>
          И голос раздается грубый:
          <w:br/>
          «Любовницей моею будь!»
          <w:br/>
          Горбатится в вечернем свете
          <w:br/>
          В крахмал затянутая грудь
          <w:br/>
          В тяжелом, клетчатом жилете.
          <w:br/>
          Вот над сафьянным башмачком
          <w:br/>
          В лиловые кусты сирени
          <w:br/>
          Горбатым клетчатым комком
          <w:br/>
          Срывается он на колени.
          <w:br/>
          Она сбегает под откос;
          <w:br/>
          Безумие в стеклянном взгляде…
          <w:br/>
          Стеклянные рои стрекоз
          <w:br/>
          Летят в лазуревые глади.
          <w:br/>
          На умирающей заре
          <w:br/>
          Упала (тяжко ей и дурно)
          <w:br/>
          В сырой росе, как серебре,
          <w:br/>
          Над беломраморною урной.
          <w:br/>
          Уж в черной, лаковой карете
          <w:br/>
          Уехал он…
          <w:br/>
          В чепце зеленом,
          <w:br/>
          В колеблемом, в неверном свете,
          <w:br/>
          Держа флакон с одеколоном,
          <w:br/>
          Старушка мать над ней сидит,
          <w:br/>
          Вся в кружевах, — молчит и плачет.
          <w:br/>
          То канет в дым, то заблестит
          <w:br/>
          Снеговый серп; и задымит
          <w:br/>
          Туманами ночная даль;
          <w:br/>
          Извечная висит печаль;
          <w:br/>
          И чибис в полунощи плачет…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2022-03-19T10:15:22+03:00</dcterms:created>
  <dcterms:modified xsi:type="dcterms:W3CDTF">2022-03-19T10:15:22+03:00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