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Очаровательный удел,
          <w:br/>
           Овитый горестною дрожью…
          <w:br/>
           Мой конь стремительно взлетел
          <w:br/>
           На мировое бездорожье,
          <w:br/>
           Во мглу земного бытия,
          <w:br/>
           И мгла с востока задрожала.
          <w:br/>
           И слава юная моя
          <w:br/>
           На перекрестках отставала.
          <w:br/>
          <w:br/>
          Но муза мчалася за мной
          <w:br/>
           То путеводною звездою,
          <w:br/>
           Сиявшей горней глубиной,
          <w:br/>
           То спутницею молодою,
          <w:br/>
           Врачуя влагою речей
          <w:br/>
           Приоткрывавшиеся раны
          <w:br/>
           От неоправданных мечей
          <w:br/>
           Среди коварного тумана.
          <w:br/>
          <w:br/>
          И годы быстрые цвели
          <w:br/>
           Прозрачной белизной черёмух…
          <w:br/>
           Мы песни звонкие несли
          <w:br/>
           Среди окраин незнакомых;
          <w:br/>
           В ещё незнаемой земле
          <w:br/>
           Переходили хляби моря;
          <w:br/>
           На вечереющем челе
          <w:br/>
           Горели ветреные зори.
          <w:br/>
          <w:br/>
          Облитый светом заревым,
          <w:br/>
           В томленьи сладостном и строгом,
          <w:br/>
           Венчанный хмелем огневым —
          <w:br/>
           Я подошёл к твоим чертогам.
          <w:br/>
          <w:br/>
          Не изменила, муза, ты,
          <w:br/>
           Путеводительная муза,
          <w:br/>
           Венцом нетленной чистоты
          <w:br/>
           Чело отрадного союза
          <w:br/>
           Благословенно оплела,
          <w:br/>
           Разлившись песней величаво.
          <w:br/>
           И только тут к нам подошла
          <w:br/>
           Отставшая в дороге слава.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2022-04-21T16:47:28+03:00</dcterms:created>
  <dcterms:modified xsi:type="dcterms:W3CDTF">2022-04-21T16:47:28+03:00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