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сумерках блаженная свобода
          <w:br/>
          от явных чисел века, года, дня.
          <w:br/>
          Когда?-Неважно. Вот открытость входа
          <w:br/>
          в глубокий парк, в далекий мельк огня.
          <w:br/>
          <w:br/>
          Ни в сырости, насытившей соцветья,
          <w:br/>
          ни в деревах, исполненных любви,
          <w:br/>
          нет доказательств этого столетья,-
          <w:br/>
          бери себе другое - и живи.
          <w:br/>
          <w:br/>
          Ошибкой зренья, заблужденьем духа
          <w:br/>
          возвращена в аллеи старины,
          <w:br/>
          бреду по ним. И встречная старуха,
          <w:br/>
          словно признав, глядит со стороны.
          <w:br/>
          Средь бела дня пустынно это место.
          <w:br/>
          Но в сумерках мои глаза вольны
          <w:br/>
          увидеть дом, где счастливо семейство,
          <w:br/>
          где невпопад и пылко влюблены,
          <w:br/>
          <w:br/>
          где вечно ждут гостей на именины -
          <w:br/>
          шуметь, краснеть и руки целовать,
          <w:br/>
          где и меня к себе рукой манили,
          <w:br/>
          где никогда мне гостем не бывать.
          <w:br/>
          <w:br/>
          Но коль дано их голосам беспечным
          <w:br/>
          стать тишиною неба и воды, -
          <w:br/>
          чьи пальчики по клавишам лепечут? -
          <w:br/>
          Чьи кружева вступают в круг беды?
          <w:br/>
          <w:br/>
          Как мне досталась милость их привета,
          <w:br/>
          тот медленный, затеянный людьми,
          <w:br/>
          старинный вальс, старинная примета
          <w:br/>
          чужой печали и чужой любви?
          <w:br/>
          <w:br/>
          Еще возможно для ума и слуха
          <w:br/>
          вести игру, где действуют река,
          <w:br/>
          пустое поле, дерево, старуха,
          <w:br/>
          деревня в три незрячих огонька.
          <w:br/>
          <w:br/>
          Души моей невнятная улыбка
          <w:br/>
          блуждает там, в беспамятстве, вдали,
          <w:br/>
          в той родине, чья странная ошибка
          <w:br/>
          даст мне чужбину речи и земли.
          <w:br/>
          <w:br/>
          Но темнотой испуганный рассудок
          <w:br/>
          трезвеет, рыщет, снова хочет знать
          <w:br/>
          живых вещей отчетливый рисунок,
          <w:br/>
          мой век, мой час, мой стол, мою кровать.
          <w:br/>
          <w:br/>
          Еще плутая в омуте росистом,
          <w:br/>
          я слышу, как на диком языке
          <w:br/>
          мне шлет свое проклятие транзистор,
          <w:br/>
          зажатый в непреклонном кулаке.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2021-11-10T19:40:50+03:00</dcterms:created>
  <dcterms:modified xsi:type="dcterms:W3CDTF">2021-11-10T19:40:50+03:00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