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 бледные, сумерки мутные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Сумерки бледные, сумерки мутные
          <w:br/>
              Снег озарил перелетным мерцанием.
          <w:br/>
              Падают хлопья — снежинки минутные,
          <w:br/>
              Кроют всё белым, как пух, одеянием.
          <w:br/>
          <w:br/>
             Снежно… бело, но проходят мгновения —
          <w:br/>
              Снова не видно ковра белоснежного…
          <w:br/>
              Грезы так падают, грезы сомнения,
          <w:br/>
              В сумерки бледные сердца мятежного…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2022-04-21T21:46:40+03:00</dcterms:created>
  <dcterms:modified xsi:type="dcterms:W3CDTF">2022-04-21T21:46:40+03:00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