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Суэцкий канал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Стаи дней и ночей
          <w:br/>
          Надо мной колдовали,
          <w:br/>
          Но не знаю светлей,
          <w:br/>
          Чем в Суэцком канале,
          <w:br/>
          <w:br/>
          Где идут корабли,
          <w:br/>
          Не по морю, по лужам,
          <w:br/>
          Посредине земли
          <w:br/>
          Караваном верблюжьим.
          <w:br/>
          <w:br/>
          Сколько птиц, сколько птиц
          <w:br/>
          Здесь на каменных скатах,
          <w:br/>
          Голубых небылиц,
          <w:br/>
          Голенастых, зобатых!
          <w:br/>
          <w:br/>
          Виден ящериц рой
          <w:br/>
          Золотисто-зеленых,
          <w:br/>
          Словно влаги морской
          <w:br/>
          Стынут брызги на склонах.
          <w:br/>
          <w:br/>
          Мы кидаем плоды
          <w:br/>
          На ходу арапчатам,
          <w:br/>
          Что сидят у воды,
          <w:br/>
          Подражая пиратам.
          <w:br/>
          <w:br/>
          Арапчата орут
          <w:br/>
          Так задорно и звонко,
          <w:br/>
          И шипит марабут
          <w:br/>
          Нам проклятья вдогонку.
          <w:br/>
          <w:br/>
          А когда на пески
          <w:br/>
          Ночь, как коршун, посядет,
          <w:br/>
          Задрожат огоньки
          <w:br/>
          Впереди нас и сзади;
          <w:br/>
          <w:br/>
          Те красней, чем коралл,
          <w:br/>
          Эти зелены, сини...
          <w:br/>
          Водяной карнавал
          <w:br/>
          В африканской пустыне.
          <w:br/>
          <w:br/>
          С отдаленных холмов,
          <w:br/>
          Легким ветром гонимы,
          <w:br/>
          Бедуинских костров
          <w:br/>
          К нам доносятся дымы.
          <w:br/>
          <w:br/>
          С обвалившихся стен
          <w:br/>
          И изгибов канала
          <w:br/>
          Слышен хохот гиен,
          <w:br/>
          Завыванья шакала.
          <w:br/>
          <w:br/>
          И в ответ пароход,
          <w:br/>
          Звезды ночи печаля,
          <w:br/>
          Спящей Африке шлет
          <w:br/>
          Переливы рояля.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2021-11-11T02:54:26+03:00</dcterms:created>
  <dcterms:modified xsi:type="dcterms:W3CDTF">2021-11-11T02:54:26+03:00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