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 сына и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Тайной скрыты все рожденья,
          <w:br/>
          Тайной скрыта наша смерть.
          <w:br/>
          Бог, спаси от искушенья,
          <w:br/>
          И возьми нас после смерти в голубую твердь.
          <w:br/>
          Вот, выходит мать из терема, и вся она — кручина,
          <w:br/>
          Черным шелком обвила она дитя, родного сына,
          <w:br/>
          Положила на кораблик, и пустила на Дунай.
          <w:br/>
          «Уплывай, судьба, в безвестность Горе! Дитятко, прощай».
          <w:br/>
          Чтобы страшного избегнуть, по волнам дитя пустила,
          <w:br/>
          Обливаяся горючими слезами, говорила: —
          <w:br/>
          «Ах, ты тихий Дунай,
          <w:br/>
          Ты сыночка принимай,
          <w:br/>
          Ты кораблик этот новый потихоньку колыхай.
          <w:br/>
          А ты, быстрая вода,
          <w:br/>
          Будь ему сестрой всегда.
          <w:br/>
          А ты, желтый песок,
          <w:br/>
          Береги его, как золото не раз ты уберег.
          <w:br/>
          Вы, леса, вы не шумите,
          <w:br/>
          Мово сына не будите».
          <w:br/>
          Плачет мать. И будет плакать. Жаль ребенка своего.
          <w:br/>
          Страшный рок ей был предсказан Ускользнет ли от него?
          <w:br/>
          Двадцать лет прошло, неполностью. До тихого Дуная
          <w:br/>
          За водой вдова из терема выходит молодая.
          <w:br/>
          Пристает корабль, на палубе красивый молодец,
          <w:br/>
          Он рекой, лесами выхолен, зовут его Донец.
          <w:br/>
          «Эй, пригожая вдова, куда идешь ты?» — «За водою».
          <w:br/>
          «Любишь ли Донца, скажи мне? Обвенчаешься со мною?»
          <w:br/>
          «Я люблю Донца, красив он. Обвенчаюся с Донцом».
          <w:br/>
          Вот сидят. Вино и мед тут. Были, были под венцом.
          <w:br/>
          То, что тайно, станет явно. Незабвенные есть знаки
          <w:br/>
          Горек мед, вино не пьяно. Боль огнем горит во мраке.
          <w:br/>
          «Что же это? Как же это? Как же быть на свете нам?
          <w:br/>
          Мать, поди и утопися. Я же в лес пойду к зверям».
          <w:br/>
          Полно, темные. Постой ге, сердцу больно
          <w:br/>
          Нет вины на вас, когда вина невольна.
          <w:br/>
          Если страшное вам было суждено,
          <w:br/>
          Помолитесь, канет темное на дно.
          <w:br/>
          А Дунай течет, до Моря убегая,
          <w:br/>
          И Дунаю мать родная — глубь морская.
          <w:br/>
          Из морей река по капле собралась,
          <w:br/>
          До морей идут все реки в должный час.
          <w:br/>
          Ах, Дунай ты, Дунай,
          <w:br/>
          Ты меня не потопляй,
          <w:br/>
          Плачу я, мое ты горе потихонечку качай.
          <w:br/>
          А ты, светлая вода,
          <w:br/>
          Будь душе сестрой всегда.
          <w:br/>
          А ты, желтый песок,
          <w:br/>
          Золотись в свой должный срок.
          <w:br/>
          А вы, темные леса,
          <w:br/>
          Вы шумите, говорите, ухожу я в Небеса.
          <w:br/>
          Всем они открыты нам,
          <w:br/>
          Есть скончанье всем путям.
          <w:br/>
          Мир, прощай.
          <w:br/>
          Ах, Дунай ты, Дунай, тихий плещущий Дунай!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2022-03-25T07:44:57+03:00</dcterms:created>
  <dcterms:modified xsi:type="dcterms:W3CDTF">2022-03-25T07:44:57+03:00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