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случилось, мужчины ушли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случилось — мужчины ушли,
          <w:br/>
          Побросали посевы до срока,
          <w:br/>
          Вот их больше не видно из окон —
          <w:br/>
          Растворились в дорожной пыли.
          <w:br/>
          <w:br/>
          Вытекают из колоса зёрна —
          <w:br/>
          Эти слёзы несжатых полей,
          <w:br/>
          И холодные ветры проворно
          <w:br/>
          Потекли из щелей.
          <w:br/>
          <w:br/>
          Мы вас ждём — торопите коней!
          <w:br/>
          В добрый час, в добрый час, в добрый час!
          <w:br/>
          Пусть попутные ветры не бьют, а ласкают вам спины…
          <w:br/>
          А потом возвращайтесь скорей:
          <w:br/>
          Ивы плачут по вас,
          <w:br/>
          И без ваших улыбок бледнеют и сохнут рябины.
          <w:br/>
          <w:br/>
          Мы в высоких живём теремах —
          <w:br/>
          Входа нет никому в эти зданья:
          <w:br/>
          Одиночество и ожиданье
          <w:br/>
          Вместо вас поселились в домах.
          <w:br/>
          <w:br/>
          Потеряла и свежесть, и прелесть
          <w:br/>
          Белизна ненадетых рубах.
          <w:br/>
          Да и старые песни приелись
          <w:br/>
          И навязли в зубах.
          <w:br/>
          <w:br/>
          Мы вас ждём — торопите коней!
          <w:br/>
          В добрый час, в добрый час, в добрый час!
          <w:br/>
          Пусть попутные ветры не бьют, а ласкают вам спины…
          <w:br/>
          А потом возвращайтесь скорей:
          <w:br/>
          Ивы плачут по вас,
          <w:br/>
          И без ваших улыбок бледнеют и сохнут рябины.
          <w:br/>
          <w:br/>
          Всё единою болью болит,
          <w:br/>
          И звучит с каждым днём непрестанней
          <w:br/>
          Вековечный надрыв причитаний
          <w:br/>
          Отголоском старинных молитв.
          <w:br/>
          <w:br/>
          Мы вас встретим и пеших, и конных,
          <w:br/>
          Утомлённых, нецелых — любых,
          <w:br/>
          Лишь бы не пустота похоронных,
          <w:br/>
          Не предчувствие их!
          <w:br/>
          <w:br/>
          Мы вас ждём — торопите коней!
          <w:br/>
          В добрый час, в добрый час, в добрый час!
          <w:br/>
          Пусть попутные ветры не бьют, а ласкают вам спины…
          <w:br/>
          А потом возвращайтесь скорей,
          <w:br/>
          Ибо плачут по вас
          <w:br/>
          И без ваших улыбок бледнеют и сохнут рябины.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2022-03-18T09:25:58+03:00</dcterms:created>
  <dcterms:modified xsi:type="dcterms:W3CDTF">2022-03-18T09:25:58+03:00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