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Такие были времена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Такие были времена:
          <w:br/>
           Для племени и рода
          <w:br/>
           Не больше стоила война,
          <w:br/>
           Чем, например, охота
          <w:br/>
           На зубра или кабана
          <w:br/>
           Слона иль бегемота!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2022-04-21T20:56:50+03:00</dcterms:created>
  <dcterms:modified xsi:type="dcterms:W3CDTF">2022-04-21T20:56:50+03:00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