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Таракан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Таракан сидит в стакане.
          <w:br/>
           Ножку рыжую сосет.
          <w:br/>
           Он попался Он в капкане
          <w:br/>
           И теперь он казни ждет
          <w:br/>
          <w:br/>
          Он печальными глазами
          <w:br/>
           На диван бросает взгляд,
          <w:br/>
           Где с ножами, с топорами
          <w:br/>
           Вивисекторы сидят
          <w:br/>
          <w:br/>
          У стола лекпом хлопочет,
          <w:br/>
           Инструменты протирая,
          <w:br/>
           И под нос себе бормочет
          <w:br/>
           Песню «Тройка удалая».
          <w:br/>
          <w:br/>
          Трудно думать обезьяне,
          <w:br/>
           Мыслей нет — она поет.
          <w:br/>
           Таракан сидит в стакане,
          <w:br/>
           Ножку рыжую сосет
          <w:br/>
          <w:br/>
          Таракан к стеклу прижался
          <w:br/>
           И глядит, едва дыша…
          <w:br/>
           Он бы смерти не боялся,
          <w:br/>
           Если б знал, что есть душа.
          <w:br/>
          <w:br/>
          Но наука доказала,
          <w:br/>
           Что душа не существует,
          <w:br/>
           Что печенка, кости, сало —
          <w:br/>
           Вот что душу образует
          <w:br/>
          <w:br/>
          Есть всего лишь сочлененья,
          <w:br/>
           А потом соединенья
          <w:br/>
          <w:br/>
          Против выводов науки
          <w:br/>
           Невозможно устоять
          <w:br/>
           Таракан, сжимая руки,
          <w:br/>
           Приготовился страдать
          <w:br/>
          <w:br/>
          Вот палач к нему подходит,
          <w:br/>
           И, ощупав ему грудь,
          <w:br/>
           Он под ребрами находит
          <w:br/>
           То, что следует проткнуть
          <w:br/>
          <w:br/>
          И, проткнувши, на бок валит
          <w:br/>
           Таракана, как свинью
          <w:br/>
           Громко ржет и зубы скалит,
          <w:br/>
           Уподобленный коню
          <w:br/>
          <w:br/>
          И тогда к нему толпою
          <w:br/>
           Вивисекторы спешат
          <w:br/>
           Кто щипцами, кто рукою
          <w:br/>
           Таракана потрошат.
          <w:br/>
          <w:br/>
          Сто четыре инструмента
          <w:br/>
           Рвут на части пациента
          <w:br/>
           От увечий и от ран
          <w:br/>
           Помирает таракан
          <w:br/>
          <w:br/>
          Он внезапно холодеет,
          <w:br/>
           Его веки не дрожат
          <w:br/>
           Тут опомнились злодеи
          <w:br/>
           И попятились назад.
          <w:br/>
          <w:br/>
          Все в прошедшем — боль, невзгоды.
          <w:br/>
           Нету больше ничего.
          <w:br/>
           И подпочвенные воды
          <w:br/>
           Вытекают из него.
          <w:br/>
          <w:br/>
          Там, в щели большого шкапа,
          <w:br/>
           Всеми кинутый, один,
          <w:br/>
           Сын лепечет: «Папа, папа!»
          <w:br/>
           Бедный сын!
          <w:br/>
          <w:br/>
          Но отец его не слышит,
          <w:br/>
           Потому что он не дышит.
          <w:br/>
          <w:br/>
          И стоит над ним лохматый
          <w:br/>
           Вивисектор удалой,
          <w:br/>
           Безобразный, волосатый,
          <w:br/>
           Со щипцами и пилой.
          <w:br/>
          <w:br/>
          Ты, подлец, носящий брюки,
          <w:br/>
           Знай, что мертвый таракан —
          <w:br/>
           Это мученик науки,
          <w:br/>
           А не просто таракан.
          <w:br/>
          <w:br/>
          Сторож грубою рукою
          <w:br/>
           Из окна его швырнет,
          <w:br/>
           И во двор вниз головою
          <w:br/>
           Наш голубчик упадет.
          <w:br/>
          <w:br/>
          На затоптанной дорожке
          <w:br/>
           Возле самого крыльца
          <w:br/>
           Будет он, задравши ножки,
          <w:br/>
           Ждать печального конца.
          <w:br/>
          <w:br/>
          Его косточки сухие
          <w:br/>
           Будет дождик поливать,
          <w:br/>
           Его глазки голубые
          <w:br/>
           Будет курица клевать.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2022-04-24T02:22:37+03:00</dcterms:created>
  <dcterms:modified xsi:type="dcterms:W3CDTF">2022-04-24T02:22:37+03:00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