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Тбилиси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Загремев на всю округу,
          <w:br/>
          Некий витязь, полный сил,
          <w:br/>
          Драгоценную кольчугу
          <w:br/>
          С неба наземь уронил.
          <w:br/>
          <w:br/>
          Звезды в небе засветились.
          <w:br/>
          Наклонились близко к ней
          <w:br/>
          И в кольчуге отразились
          <w:br/>
          Миллионами огней.
          <w:br/>
          <w:br/>
          Полтора тысячелетья
          <w:br/>
          Пролетело с той поры,
          <w:br/>
          Как упало то наследье
          <w:br/>
          У Давидовой горы.
          <w:br/>
          <w:br/>
          Поднимись глубокой ночью
          <w:br/>
          На верхи окрестных скал,
          <w:br/>
          И увидишь ты воочью
          <w:br/>
          То, что бросил Горгасал.
          <w:br/>
          <w:br/>
          С каждым годом город краше,
          <w:br/>
          Час за часом, день за днем
          <w:br/>
          В нем мы будущее наше
          <w:br/>
          Без усилья узнаем.
          <w:br/>
          <w:br/>
          Здравствуй, славный город юга!
          <w:br/>
          Здравствуй, вечно молодой!
          <w:br/>
          Здравствуй, древняя кольчуга
          <w:br/>
          С пятикрылою звездой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2021-11-11T04:41:03+03:00</dcterms:created>
  <dcterms:modified xsi:type="dcterms:W3CDTF">2021-11-11T04:41:03+03:00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