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Твари весенние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Золотистые лица купальниц.
          <w:br/>
          Их стебель влажен.
          <w:br/>
          Это вышли молчальницы
          <w:br/>
          Поступью важной
          <w:br/>
          В лесные душистые скважины.
          <w:br/>
          Там, где проталины,
          <w:br/>
          Молчать повелено,
          <w:br/>
          И весной непомерной взлелеяны
          <w:br/>
          Поседелых туманов развалины.
          <w:br/>
          Окрестности мхами завалены.
          <w:br/>
          Волосы ночи натянуты туго на срубы
          <w:br/>
          И пни.
          <w:br/>
          Мы в листве и в тени
          <w:br/>
          Издали? начинаем вникать в отдаленные трубы.
          <w:br/>
          Приближаются новые дни.
          <w:br/>
          Но пока мы одни,
          <w:br/>
          И молчаливо открыты бескровные губы.
          <w:br/>
          Чуда! о, чуда!
          <w:br/>
          Тихонько дым
          <w:br/>
          Поднимается с пруда…
          <w:br/>
          Мы еще помолчим.
          <w:br/>
          Утро сонной тропою пустило стрелу,
          <w:br/>
          Но одна — на руке, опрокинутой в высь,
          <w:br/>
          Ладонью в стволистую мглу —
          <w:br/>
          Светляка подняла… Оглянись:
          <w:br/>
          Где ты скроешь зеленого света ночную иглу?
          <w:br/>
          Нет, светись,
          <w:br/>
          Светлячок, молчаливой понятный!
          <w:br/>
          Кусочек света,
          <w:br/>
          Клочочек рассвета…
          <w:br/>
          Будет вам день беззакатный!
          <w:br/>
          С ночкой вы не радели —
          <w:br/>
          Вот и всё ушло…
          <w:br/>
          Ночку вы не жалели —
          <w:br/>
          И становится слишком светло.
          <w:br/>
          Будете маяться, каяться,
          <w:br/>
          И кусаться, и лаяться,
          <w:br/>
          Вы, зеленые, крепкие, малые,
          <w:br/>
          Твари милые, небывалые.
          <w:br/>
          Туман клубится, проносится
          <w:br/>
          По седым прудам.
          <w:br/>
          Скоро каждый чортик запросится
          <w:br/>
          Ко Святым Местам.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2022-03-19T15:47:40+03:00</dcterms:created>
  <dcterms:modified xsi:type="dcterms:W3CDTF">2022-03-19T15:47:40+03:00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