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пылают щечки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пылают щечки
          <w:br/>
          Румянцем вешних роз,
          <w:br/>
          А в крошечном сердечке
          <w:br/>
          По-прежнему мороз.
          <w:br/>
          <w:br/>
          Изменится всё это,
          <w:br/>
          Увидишь ты сама:
          <w:br/>
          На сердце будет лето
          <w:br/>
          И на щеках зима.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2022-03-19T04:19:00+03:00</dcterms:created>
  <dcterms:modified xsi:type="dcterms:W3CDTF">2022-03-19T04:19:00+03:00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