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зрачок в небесной корке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зрачок в небесной корке,
          <w:br/>
          Обращенный вдаль и ниц,
          <w:br/>
          Защищают оговорки
          <w:br/>
          Слабых, чующих ресниц.
          <w:br/>
          <w:br/>
          Будет он обожествленный
          <w:br/>
          Долго жить в родной стране —
          <w:br/>
          Омут ока удивленный,-
          <w:br/>
          Кинь его вдогонку мне.
          <w:br/>
          <w:br/>
          Он глядит уже охотно
          <w:br/>
          В мимолетные века —
          <w:br/>
          Светлый, радужный, бесплотный,
          <w:br/>
          Умоляющий пока.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2022-03-19T09:40:53+03:00</dcterms:created>
  <dcterms:modified xsi:type="dcterms:W3CDTF">2022-03-19T09:40:53+03:00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