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Музыканты забренчали,
          <w:br/>
           Люди в зале замолчали.
          <w:br/>
          <w:br/>
          Посмотри на Арлекина-
          <w:br/>
           Кольку!
          <w:br/>
          <w:br/>
          Вот он с Ниной-Коломбиной
          <w:br/>
           Пляшет польку.
          <w:br/>
          <w:br/>
          «Динь-динь-дили-дон»,
          <w:br/>
           Вот кот Спиридон.
          <w:br/>
          <w:br/>
          Что за шум вдалеке?
          <w:br/>
           Глянь-ка:
          <w:br/>
          <w:br/>
          На Коньке Горбунке
          <w:br/>
           Едет Ванька!
          <w:br/>
          <w:br/>
          Распроклятого буржуя
          <w:br/>
           В три минуты уложу я.
          <w:br/>
          <w:br/>
          Девчонка комсомолка
          <w:br/>
           Не боится волка.
          <w:br/>
          <w:br/>
          Из ковра и двух зонтов
          <w:br/>
           Для спектакля змей готов.
          <w:br/>
          <w:br/>
          У Петрушки
          <w:br/>
           Палка,
          <w:br/>
          <w:br/>
          Мне Марфушку
          <w:br/>
           Жалко.
          <w:br/>
          <w:br/>
          Спящая красавица
          <w:br/>
           Спит не просыпается.
          <w:br/>
          <w:br/>
          Вот пред вами вся орава.
          <w:br/>
           Браво! браво! браво! браво!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2022-04-22T16:18:04+03:00</dcterms:created>
  <dcterms:modified xsi:type="dcterms:W3CDTF">2022-04-22T16:18:04+03:00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