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Тебе в наследие, Жуковской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в наследие, Жуковской!
          <w:br/>
          Я ветху лиру отдаю;
          <w:br/>
          А я над бездной гроба скользкой
          <w:br/>
          Уж преклоня чело стою.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2022-03-21T13:17:57+03:00</dcterms:created>
  <dcterms:modified xsi:type="dcterms:W3CDTF">2022-03-21T13:17:57+03:00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