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Темные улицы рождают темные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так, не так рождается любовь!
          <w:br/>
           Вошла стареющая персианка,
          <w:br/>
           Держа в руках поддельный документ, —
          <w:br/>
           И пронеслось в обычном кабинете
          <w:br/>
           Восточным клектом сладостное: — Месть! —
          <w:br/>
           А как неумолим твой легкий шаг,
          <w:br/>
           О кавалер умученных Жизелей!
          <w:br/>
           Остановился у портьер… стоишь…
          <w:br/>
           Трещит камин, затопленный весною.
          <w:br/>
           Дыханье с той и с этой стороны
          <w:br/>
           Непримиримо сталкивают искры…
          <w:br/>
           Имагинация замкнула круг
          <w:br/>
           И бешено спласталась в голове.
          <w:br/>
           Уносится тайком чужой портфель,
          <w:br/>
           Подносится отравленная роза,
          <w:br/>
           И пузырьками булькает со дна
          <w:br/>
           Возмездие тяжелым водолазом.
          <w:br/>
           Следят за тактом мертвые глаза,
          <w:br/>
           И сумочку волною не качает…
          <w:br/>
           Уйди, уйди, не проливалась кровь,
          <w:br/>
           А та безумица давно далеко!
          <w:br/>
           Не говор — шепот, эхо — не шаги…
          <w:br/>
           Любовь-сиротка, кто тебя калечил?
          <w:br/>
           Кто выпивает кровь фарфорных лиц?
          <w:br/>
           Благословение или заклятье
          <w:br/>
           Исходит волнами от тонких рук?
          <w:br/>
           Над девичьей постелью в изголовьи
          <w:br/>
           Висит таинственный знакомый знак,
          <w:br/>
           А колдовские сухожилья Винчи
          <w:br/>
           Люциферически возносят тело
          <w:br/>
           И снова падают природой косной.
          <w:br/>
           Где ты, весенняя, сквозная роща?
          <w:br/>
           Где ты, неломленная дико бровь?
          <w:br/>
           Скорей бежать из этих улиц темных:
          <w:br/>
           Поверь, не там рождается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2022-05-02T23:34:27+03:00</dcterms:created>
  <dcterms:modified xsi:type="dcterms:W3CDTF">2022-05-02T23:34:27+03:00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