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Тени Пушкина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Итак, товарищ вдохновенный,
          <w:br/>
           И ты!— а я на прах священный
          <w:br/>
           Слезы не пролил ни одной:
          <w:br/>
           С привычки к горю и страданьям
          <w:br/>
           Все высохли в груди больной.
          <w:br/>
           Но образ твой моим мечтаньям
          <w:br/>
           В ночах бессонных предстоит,
          <w:br/>
           Но я тяжелой скорбью сыт,
          <w:br/>
           Но, мрачный, близ жены, мне милой,
          <w:br/>
           И думать о любви забыл…
          <w:br/>
           Там мысли, над твоей могилой!
          <w:br/>
           Смолк шорох благозвучных крыл
          <w:br/>
           Твоих волшебных песнопений,
          <w:br/>
           На небо отлетел твой гений;
          <w:br/>
           А визги желтой клеветы
          <w:br/>
           Глупцов, которые марали,
          <w:br/>
           Как был ты жив, твои черты,
          <w:br/>
           И ныне, в час святой печали,
          <w:br/>
           Бездушные, не замолчали!
          <w:br/>
           Гордись! Ей-богу, стыд и срам
          <w:br/>
           Их подлая любовь!— Пусть жалят!
          <w:br/>
           Тот пуст и гнил, кого все хвалят;
          <w:br/>
           За зависть дорого я дам.
          <w:br/>
           Гордись! Никто тебе не равен,
          <w:br/>
           Никто из сверстников-певцов:
          <w:br/>
           Не смеркнешь ты во мгле веков,—
          <w:br/>
           В веках тебе клеврет Державин.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2022-04-22T11:59:25+03:00</dcterms:created>
  <dcterms:modified xsi:type="dcterms:W3CDTF">2022-04-22T11:59:25+03:00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