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Анакреона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«Мы победили! — молвил юный грек,
          <w:br/>
           Кладя венки на свежие могилы. —
          <w:br/>
           Покиньте Стикс! Мы повторим ваш век,
          <w:br/>
           О полубоги, древних дней светилы!»
          <w:br/>
           И пред собой в лучах утра
          <w:br/>
           Он видит призрак, слышит пенье:
          <w:br/>
           «Пора на родину, пора,
          <w:br/>
           Дитя Свободы, Наслажденье!
          <w:br/>
           Пора!
          <w:br/>
          <w:br/>
          Мне жизнь была, о греки, сладкий сон
          <w:br/>
           При ваших предках, гнавших прочь печали.
          <w:br/>
           Когда на их пирах Анакреон
          <w:br/>
           Им пел любовь, они цепей не знали.
          <w:br/>
           Душе, не жаждущей добра,
          <w:br/>
           Чужда любовь и вдохновенье.
          <w:br/>
           Пора на родину, пора,
          <w:br/>
           Дитя Свободы, Наслажденье!
          <w:br/>
           Пора!
          <w:br/>
          <w:br/>
          Все так же к небесам летит орел,
          <w:br/>
           Песнь соловья полна все так же чувства…
          <w:br/>
           А где же ваш, о греки, ореол:
          <w:br/>
           Законы, слава, боги и искусства?
          <w:br/>
           Природа так же все щедра;
          <w:br/>
           А пир ваш глух и нем без пенья.
          <w:br/>
           Пора на родину, пора,
          <w:br/>
           Дитя Свободы, Наслажденье!
          <w:br/>
           Пора!
          <w:br/>
          <w:br/>
          Иди же, грек, сражаться, побеждать!
          <w:br/>
           Рви цепь свою! Проснулся страх в тиранах, —
          <w:br/>
           Недолго будет варвар сладко спать
          <w:br/>
           На ложе роз твоих благоуханных.
          <w:br/>
           Недолго с данью серебра
          <w:br/>
           Ему брать дев на униженье.
          <w:br/>
           Пора на родину, пора,
          <w:br/>
           Дитя Свободы, Наслажденье!
          <w:br/>
           Пора!
          <w:br/>
          <w:br/>
          Довольно, греки, потуплять глаза,
          <w:br/>
           Довольно вам краснеть пред древней славой!
          <w:br/>
           Помогут правой мести небеса,
          <w:br/>
           Вернется слава… Мчитесь в бой кровавый!
          <w:br/>
           И почва будет вновь щедра:
          <w:br/>
           Ей кровь тиранов — удобренье.
          <w:br/>
           Пора на родину, пора,
          <w:br/>
           Дитя Свободы, Наслажденье!
          <w:br/>
           Пора!
          <w:br/>
          <w:br/>
          Берите у соседей только меч;
          <w:br/>
           Их рук не нужно, скованных цепями.
          <w:br/>
           Гром Зевса будет с вами в вихре сеч!
          <w:br/>
           Звезда Киприды всходит над полями;
          <w:br/>
           Вин искрометная игра
          <w:br/>
           Ждет победивших из сраженья.
          <w:br/>
           Пора на родину, пора,
          <w:br/>
           Дитя Свободы, Наслажденье!
          <w:br/>
           Пора!»
          <w:br/>
          <w:br/>
          Исчезла тень певца. Свой тяжкий плен
          <w:br/>
           Клянут грозней, с мечом в руках, эллины.
          <w:br/>
           Дрожат надеждой камни ваших стен,
          <w:br/>
           Коринф и Фивы, Спарта и Афины!
          <w:br/>
           Тьму ночи гонит свет утра, —
          <w:br/>
           И ваших дев нам слышно пенье:
          <w:br/>
           «Пора на родину, пора,
          <w:br/>
           Дитя Свободы, Наслажденье!
          <w:br/>
           Пора!»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2022-04-22T10:52:53+03:00</dcterms:created>
  <dcterms:modified xsi:type="dcterms:W3CDTF">2022-04-22T10:52:53+03:00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