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Тихим вечером в тихом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Тихим вечером в тихом саду
          <w:br/>
           Облака отражались в пруду.
          <w:br/>
          <w:br/>
          Ангел нес в бесконечность звезду
          <w:br/>
           И ее уронил над прудом…
          <w:br/>
          <w:br/>
          И стоит заколоченный дом,
          <w:br/>
           И молчит заболоченный пруд,
          <w:br/>
           Скоро в нем и лягушки умрут.
          <w:br/>
          <w:br/>
          И лежишь на болотистом дне
          <w:br/>
           Ты, сиявшая мне в вышине.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2022-04-22T21:48:28+03:00</dcterms:created>
  <dcterms:modified xsi:type="dcterms:W3CDTF">2022-04-22T21:48:28+03:00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