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Тишина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глубине бездонной,
          <w:br/>
           Полны чудных сил,
          <w:br/>
           Идут миллионы
          <w:br/>
           Вековых светил.
          <w:br/>
          <w:br/>
          Тускло освещенный
          <w:br/>
           Бледною луной,
          <w:br/>
           Город утомленный
          <w:br/>
           Смолк во тьме ночной.
          <w:br/>
          <w:br/>
          Спит ОН; очарован
          <w:br/>
           Чудной тишиной,
          <w:br/>
           Будто заколдован
          <w:br/>
           Властью неземной.
          <w:br/>
          <w:br/>
          Лишь, объят дремотой,
          <w:br/>
           Закричит порой
          <w:br/>
           Сторож беззаботный
          <w:br/>
           В улице пустой.
          <w:br/>
          <w:br/>
          Кажется, мир сонный,
          <w:br/>
           Полный сладких грез,
          <w:br/>
           Отдохнул спокойно
          <w:br/>
           От забот и слез.
          <w:br/>
          <w:br/>
          Но взгляни: вот домик
          <w:br/>
           Освещен огнем;
          <w:br/>
           На столе покойник
          <w:br/>
           Ждет могилы в нем.
          <w:br/>
          <w:br/>
          Он, бедняк голодный,
          <w:br/>
           Утешенья чужд,
          <w:br/>
           Кончил век бесплодный
          <w:br/>
           Тайной жертвой нужд.
          <w:br/>
          <w:br/>
          Дочери не спится,
          <w:br/>
           В уголке сидит…
          <w:br/>
           И в глазах мутится,
          <w:br/>
           И в ушах звенит.
          <w:br/>
          <w:br/>
          Ночь минет — быть может,
          <w:br/>
           Христа ради ей
          <w:br/>
           Кто-нибудь поможет
          <w:br/>
           Из чужих людей.
          <w:br/>
          <w:br/>
          Может быть, как нищей,
          <w:br/>
           Ей на гроб дадут,
          <w:br/>
           В гробе на кладбище
          <w:br/>
           Старика снесут…
          <w:br/>
          <w:br/>
          И никто не знает,
          <w:br/>
           Что в немой тоске
          <w:br/>
           Сирота рыдает
          <w:br/>
           В тесном уголке;
          <w:br/>
          <w:br/>
          Что в нужде до срока,
          <w:br/>
           Может быть, она
          <w:br/>
           Жертвою порока
          <w:br/>
           Умереть должна.
          <w:br/>
          <w:br/>
          Мир заснул… и только
          <w:br/>
           С неба видит бог
          <w:br/>
           Тайны жизни горькой
          <w:br/>
           И людских тревог.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2022-04-22T14:16:36+03:00</dcterms:created>
  <dcterms:modified xsi:type="dcterms:W3CDTF">2022-04-22T14:16:36+03:00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