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Тленность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фиалка на лугах
          <w:br/>
           С зеленью пестреет,
          <w:br/>
           В свежих Флоры волосах
          <w:br/>
           На венке краснеет,
          <w:br/>
           Юноша, весна пройдет,
          <w:br/>
           И фиалка опадет.
          <w:br/>
           Розой, дева, украшай
          <w:br/>
           Груди молодые,
          <w:br/>
           Другу милому венчай
          <w:br/>
           Кудри золотые.
          <w:br/>
           Скоро лету пролететь,
          <w:br/>
           Розе скоро не алеть.
          <w:br/>
           Под фиалкою журчит
          <w:br/>
           Здесь ручей сребристый,
          <w:br/>
           С ранним днем ее живит
          <w:br/>
           Он струею чистой.
          <w:br/>
           Но от солнечных лучей
          <w:br/>
           Летом высохнет ручей.
          <w:br/>
           Тут, за розовым кустом,
          <w:br/>
           Пастушок с пастушкой,
          <w:br/>
           И Амур, грозя перстом:
          <w:br/>
           «Тут пастух с пастушкой!
          <w:br/>
           Не пугайте! — говорит, —
          <w:br/>
           Миг — и осень прилетит!»
          <w:br/>
           Там фиалку, наклонясь,
          <w:br/>
           Девица срывает,
          <w:br/>
           З’ефир, в волосы вплетясь,
          <w:br/>
           Локоном играет, —
          <w:br/>
           Юноша! Краса летит,
          <w:br/>
           Деву старость посетит.
          <w:br/>
           Кто фиалку с розой пел
          <w:br/>
           В радостны досуги
          <w:br/>
           И всегда любить умел
          <w:br/>
           Вас, мои подруги, —
          <w:br/>
           Скоро молодой певец
          <w:br/>
           Набредет на свой конец!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2022-04-21T20:45:35+03:00</dcterms:created>
  <dcterms:modified xsi:type="dcterms:W3CDTF">2022-04-21T20:45:35+03:00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