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свет, то 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свет, то тень,
          <w:br/>
           То ночь в моем окне.
          <w:br/>
           Я каждый день
          <w:br/>
           Встаю в чужой стране.
          <w:br/>
          <w:br/>
          В чужую близь,
          <w:br/>
           В чужую даль гляжу,
          <w:br/>
           В чужую жизнь
          <w:br/>
           По лестнице схожу.
          <w:br/>
          <w:br/>
          Как светлый лик,
          <w:br/>
           Влекут в свои врата
          <w:br/>
           Чужой язык,
          <w:br/>
           Чужая доброта.
          <w:br/>
          <w:br/>
          Я к ним спешу.
          <w:br/>
           Но, полон прошлым всем,
          <w:br/>
           Не дохожу
          <w:br/>
           И остаюсь ни с чем…
          <w:br/>
          <w:br/>
          …Но нет во мне
          <w:br/>
           Тоски,— наследья книг,—
          <w:br/>
           По той стране,
          <w:br/>
           Где я вставать привык.
          <w:br/>
          <w:br/>
          Где слит был я
          <w:br/>
           Со всем, где всё — нельзя.
          <w:br/>
           Где жизнь моя —
          <w:br/>
           Была да вышла вся.
          <w:br/>
          <w:br/>
          Она свое
          <w:br/>
           Твердит мне, лезет в сны.
          <w:br/>
           Но нет ее,
          <w:br/>
           Как нет и той страны.
          <w:br/>
          <w:br/>
          Их нет — давно.
          <w:br/>
           Они, как сон души,
          <w:br/>
           Ушли на дно,
          <w:br/>
           Накрылись морем лжи.
          <w:br/>
          <w:br/>
          И с тех широт
          <w:br/>
           Сюда,— смердя, клубясь,
          <w:br/>
           Водоворот
          <w:br/>
           Несет все ту же грязь.
          <w:br/>
          <w:br/>
          Я знаю сам:
          <w:br/>
           Здесь тоже небо есть.
          <w:br/>
           Но умер там
          <w:br/>
           И не воскресну здесь.
          <w:br/>
          <w:br/>
          Зовет труба:
          <w:br/>
           Здесь воля всем к лицу.
          <w:br/>
           Но там судьба
          <w:br/>
           Моя —
          <w:br/>
               пришла к концу.
          <w:br/>
          <w:br/>
          Легла в подзол.
          <w:br/>
           Вокруг — одни гробы.
          <w:br/>
           …И я ушел.
          <w:br/>
           На волю — от судьбы.
          <w:br/>
          <w:br/>
          То свет, то тень.
          <w:br/>
           Я не гнию на дне.
          <w:br/>
           Я каждый день
          <w:br/>
           Встаю в чужой стране.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2022-04-22T01:53:10+03:00</dcterms:created>
  <dcterms:modified xsi:type="dcterms:W3CDTF">2022-04-22T01:53:10+03:00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