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Толпа ли девочек крикливая, живая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Толпа ли девочек крикливая, живая,
          <w:br/>
           На фабрику сучить сигары поспешая,
          <w:br/>
           Шумит по улице; иль добрый наш сосед,
          <w:br/>
           Окончив чтение сегодняшних газет,
          <w:br/>
           Уже глядит в окно и тихо созерцает,
          <w:br/>
           Как близ него кузнец подковы подшивает
          <w:br/>
           Корове иль ослу; иль пара дюжих псов
          <w:br/>
           Тележку, полную капусты иль бобов,
          <w:br/>
           Тащит по мостовой, работая всей силой;
          <w:br/>
           Служанка ль, красота, развившаяся мило,
          <w:br/>
           Склонилась над ведром, готова мыть крыльцо,
          <w:br/>
           А холод между тем румянит ей лицо,
          <w:br/>
           А ветреный зефир заигрывает с нею,
          <w:br/>
           Теребит с плеч платок и раскрывает шею,
          <w:br/>
           Прельщенный пышностью живых лилей и роз;
          <w:br/>
           Повозник ли, бичом пощелкивая, воз
          <w:br/>
           Высокий, громоздкой и длинный-передлинный,
          <w:br/>
           Где несколько семей под крышкою холстинной,
          <w:br/>
           Разнобоярщина из многих стран и мест,
          <w:br/>
           Нашли себе весьма удобный переезд,
          <w:br/>
           Свой полновесный воз к гостинице подводит,
          <w:br/>
           И сам почтенный Диц встречать его выходит,
          <w:br/>
           И «Золотой Сарай» хлопочет и звонит;
          <w:br/>
           Иль вдруг вся улица народом закипит:
          <w:br/>
           Торжественно идет музыка боевая,
          <w:br/>
           За ней гражданский полк, воинственно ступая,
          <w:br/>
           В великолепии, в порядке строевом
          <w:br/>
           Красуется, неся ганавский огнь и гром:
          <w:br/>
           Защита вечных прав, полезное явленье.
          <w:br/>
           Торопится ль в наш дом на страстное сиденье
          <w:br/>
           Прелестница, франтя нарядом щегольским,
          <w:br/>
           И новым зонтиком, и платьем голубым,
          <w:br/>
           Та белотелая и сладостная Дора…
          <w:br/>
           Взойдет ли ясная осенняя Аврора,
          <w:br/>
           Или туманный день, печален и сердит,
          <w:br/>
           И снегом и дождем в окно мое стучит,-
          <w:br/>
           И что б ни делалось передо мною — муки
          <w:br/>
           Одни и те ж со мной; возьму ли книгу в руки,
          <w:br/>
           Берусь ли за перо — всегда со мной тоска:
          <w:br/>
           Пора же мне домой… Россия далека!
          <w:br/>
           И трудно мне дышать, и сердце замирает;
          <w:br/>
           Но никогда меня тоска не угнетает
          <w:br/>
           Так сокрушительно, так грубо, как в тот час,
          <w:br/>
           Когда вечерний луч давно уже погас,
          <w:br/>
           Когда всё спит, когда одни мои лишь очи
          <w:br/>
           Не спят, лишенные благословений ночи.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2022-04-23T12:41:04+03:00</dcterms:created>
  <dcterms:modified xsi:type="dcterms:W3CDTF">2022-04-23T12:41:04+03:00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