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Только на фронте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сказал, что надо бросить
          <w:br/>
           Песни на войне?
          <w:br/>
           После боя сердце просит
          <w:br/>
           Музыки вдвойне!
          <w:br/>
          <w:br/>
          Нынче — у нас передышка,
          <w:br/>
           Завтра вернемся к боям,
          <w:br/>
           Что ж твоей песни не слышно,
          <w:br/>
           Друг наш, походный баян?
          <w:br/>
          <w:br/>
          После боя сердце просит
          <w:br/>
           Музыки вдвойне!
          <w:br/>
          <w:br/>
          Кто сказал, что сердце губит
          <w:br/>
           Свой огонь в бою?
          <w:br/>
           Воин всех вернее любит
          <w:br/>
           Милую свою!
          <w:br/>
          <w:br/>
          Только на фронте проверишь
          <w:br/>
           Лучшие чувства свои,
          <w:br/>
           Только на фронте измеришь
          <w:br/>
           Силу и крепость любви!
          <w:br/>
          <w:br/>
          Воин всех вернее любит
          <w:br/>
           Милую свою!
          <w:br/>
          <w:br/>
          Кто придумал, что грубеют
          <w:br/>
           На войне сердца?
          <w:br/>
           Только здесь хранить умеют
          <w:br/>
           Дружбу до конца!
          <w:br/>
          <w:br/>
          В битве за друга всю душу
          <w:br/>
           Смело положат друзья.
          <w:br/>
           Ни расколоть, ни нарушить
          <w:br/>
           Дружбы военной нельзя!
          <w:br/>
          <w:br/>
          Только здесь хранить умеют
          <w:br/>
           Дружбу до конца!
          <w:br/>
          <w:br/>
          Кто сказал, что надо бросить
          <w:br/>
           Песни на войне?
          <w:br/>
           После боя сердце просит
          <w:br/>
           Музыки вдвойне!
          <w:br/>
          <w:br/>
          Пой, наш певучий братишка.
          <w:br/>
           Наш неразлучный баян!
          <w:br/>
           Нынче — у нас передышка,
          <w:br/>
           Завтра — вернемся к боям.
          <w:br/>
          <w:br/>
          После боя сердце просят
          <w:br/>
           Музыки вдвойне!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2022-04-21T22:59:50+03:00</dcterms:created>
  <dcterms:modified xsi:type="dcterms:W3CDTF">2022-04-21T22:59:50+03:00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