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Томилось небо так светло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Томилось небо так светло,
          <w:br/>
          Легко, легко, легко темнея.
          <w:br/>
          Звезда зажглась, дрожа и мрея.
          <w:br/>
          Томилось небо так светло,
          <w:br/>
          Звезда мерцала так тепло,
          <w:br/>
          Как над улыбкой вод лилея.
          <w:br/>
          Томилось небо так светло,
          <w:br/>
          Легко, легко, легко темнея.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2022-03-19T10:58:06+03:00</dcterms:created>
  <dcterms:modified xsi:type="dcterms:W3CDTF">2022-03-19T10:58:06+03:00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