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Торжество Вакха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чудный шум, неистовые клики?
          <w:br/>
          Кого, куда зовут и бубны и тимпан?
          <w:br/>
               Что значат радостные лики
          <w:br/>
                    И песни поселян?
          <w:br/>
               В их круге светлая свобода
          <w:br/>
               Прияла праздничный венок.
          <w:br/>
               Но двинулись толпы народа...
          <w:br/>
          Он приближается... Вот он, вот сильный бог!
          <w:br/>
               Вот Бахус мирный, вечно юный!
          <w:br/>
               Вот он, вот Индии герой!
          <w:br/>
               О радость! Полные тобой
          <w:br/>
               Дрожат, готовы грянуть струны
          <w:br/>
               Нелицемерною хвалой!..
          <w:br/>
          <w:br/>
               Эван, эвое! Дайте чаши!
          <w:br/>
               Несите свежие венцы!
          <w:br/>
               Невольники, где тирсы наши?
          <w:br/>
          Бежим на мирный бой, отважные бойцы!
          <w:br/>
               Вот он! вот Вакх! О час отрадный!
          <w:br/>
               Державный тирс в его руках;
          <w:br/>
               Венец желтеет виноградный
          <w:br/>
               В чернокудрявых волосах...
          <w:br/>
               Течет. Его младые тигры
          <w:br/>
               С покорной яростью влекут;
          <w:br/>
               Кругом летят эроты, игры —
          <w:br/>
               И гимны в честь ему поют.
          <w:br/>
               За ним теснится козлоногий
          <w:br/>
               И фавнов и сатиров рой,
          <w:br/>
               Плющом опутаны их роги;
          <w:br/>
               Бегут смятенною толпой
          <w:br/>
               Вослед за быстрой колесницей,
          <w:br/>
               Кто с тростниковою цевницей,
          <w:br/>
               Кто с верной кружкою своей;
          <w:br/>
               Тот, оступившись, упадает
          <w:br/>
               И бархатный ковер полей
          <w:br/>
               Вином багровым обливает
          <w:br/>
               При диком хохоте друзей.
          <w:br/>
               Там дале вижу дивный ход!
          <w:br/>
               Звучат веселые тимпаны;
          <w:br/>
               Младые нимфы и сильваны,
          <w:br/>
               Составя шумный хоровод,
          <w:br/>
               Несут недвижного Силена...
          <w:br/>
               Вино струится, брызжет пена,
          <w:br/>
               И розы сыплются кругом;
          <w:br/>
               Несут за спящим стариком
          <w:br/>
               И тирс, символ победы мирной,
          <w:br/>
               И кубок тяжко-золотой,
          <w:br/>
               Венчанный крышкою сапфирной, —
          <w:br/>
               Подарок Вакха дорогой.
          <w:br/>
               Но воет берег отдаленный.
          <w:br/>
               Власы раскинув по плечам,
          <w:br/>
               Венчанны гроздьем, обнаженны,
          <w:br/>
               Бегут вакханки по горам.
          <w:br/>
          Тимпаны звонкие, кружась меж их перстами,
          <w:br/>
          Гремят — и вторят их ужасным голосам.
          <w:br/>
          Промчалися, летят, свиваются руками,
          <w:br/>
               Волшебной пляской топчут луг,
          <w:br/>
               И младость пылкая толпами
          <w:br/>
                    Стекается вокруг.
          <w:br/>
               Поют неистовые девы;
          <w:br/>
               Их сладострастные напевы
          <w:br/>
               В сердца вливают жар любви;
          <w:br/>
               Их перси дышат вожделеньем;
          <w:br/>
          Их очи, полные безумством и томленьем,
          <w:br/>
               Сказали: счастие лови!
          <w:br/>
               Их вдохновенные движенья
          <w:br/>
               Сперва изображают нам
          <w:br/>
               Стыдливость милого смятенья,
          <w:br/>
               Желанье робкое — а там
          <w:br/>
               Восторг и дерзость наслажденья.
          <w:br/>
          Но вот рассыпались — по холмам и полям;
          <w:br/>
               Махая тирсами, несутся;
          <w:br/>
              Уж издали их вопли раздаются,
          <w:br/>
               И гул им вторит по лесам:
          <w:br/>
               Эван, эвое! Дайте чаши!
          <w:br/>
               Несите свежие венцы!
          <w:br/>
               Невольники, где тирсы наши?
          <w:br/>
          Бежим на мирный бой, отважные бойцы!
          <w:br/>
          <w:br/>
               Друзья, в сей день благословенный
          <w:br/>
               Забвенью бросим суеты!
          <w:br/>
               Теки, вино, струею пенной
          <w:br/>
               В честь Вакха, муз и красоты!
          <w:br/>
               Эван, эвое! Дайте чаши!
          <w:br/>
               Несите свежие венцы!
          <w:br/>
               Невольники, где тирсы наши?
          <w:br/>
          Бежим на мирный бой, отважные бойцы!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2021-11-11T00:08:00+03:00</dcterms:created>
  <dcterms:modified xsi:type="dcterms:W3CDTF">2021-11-11T00:08:00+03:00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