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о милой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чужой стране далёко,
          <w:br/>
           С тобою разлучён,
          <w:br/>
           Скитаюсь одинокий,
          <w:br/>
           Лишь милой оживлён.
          <w:br/>
           Тобою только в страсти
          <w:br/>
           Питаю скорбь мою,
          <w:br/>
           Вздыхаю, в лютой части
          <w:br/>
           Кончаю жизнь свою.
          <w:br/>
           Я вяну повсечасно
          <w:br/>
           И сердцем и душой!
          <w:br/>
           В разлуке жить ужастно,
          <w:br/>
           О милая, с тобой!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2022-04-22T13:36:01+03:00</dcterms:created>
  <dcterms:modified xsi:type="dcterms:W3CDTF">2022-04-22T13:36:01+03:00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