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Треть пути за кормой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Треть пути за кормой, и борта поседели от пены.
          <w:br/>
           Словно море, бескрайна густого настоя вода.
          <w:br/>
           В ноябре уходил, как Парис в старину за Еленой,
          <w:br/>
           Через год я нашёл, чтоб теперь потерять навсегда…
          <w:br/>
           Ты стоишь побледневшая, моя золотая Елена,
          <w:br/>
           Через несколько лет ты, как чайка, растаешь вдали…
          <w:br/>
           Я, твой атом ничтожный,  тебя принимаю, вселенная,
          <w:br/>
           От последней звезды до условностей грешной земли.
          <w:br/>
           Ничего, что потеряно (я находил, значит, стоит
          <w:br/>
           Уставать и грести, и опять уставать и грести)…
          <w:br/>
           За любовь настоящую, за тоску голубого настоя,
          <w:br/>
           Если хочешь ещё, если можешь ещё, то прости!
          <w:br/>
           Подымай паруса! Берега затянуло печалью…
          <w:br/>
           Отлетает заря, замирая, как голоса.
          <w:br/>
           Подымай паруса! Тишина пролетает, как чайка…
          <w:br/>
           Светит имя твоё на разодранных парусах!..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2022-04-22T03:23:02+03:00</dcterms:created>
  <dcterms:modified xsi:type="dcterms:W3CDTF">2022-04-22T03:23:02+03:00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