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года мучений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Три года мучений
          <w:br/>
           И счастья.
          <w:br/>
           Три года любви
          <w:br/>
           И разлук.
          <w:br/>
           Как хочется
          <w:br/>
           В дверь постучаться.
          <w:br/>
           Увидеть восторг
          <w:br/>
           И испуг.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2022-04-22T20:22:58+03:00</dcterms:created>
  <dcterms:modified xsi:type="dcterms:W3CDTF">2022-04-22T20:22:58+03:00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