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минуты правды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памяти кубинского
          <w:br/>
          национального героя Хосе Антонио
          <w:br/>
          Эчеварилья. Подпольная кличка его
          <w:br/>
          была «Мансана», что по-испански
          <w:br/>
          означает «яблоко».
          <w:br/>
          <w:br/>
          Жил паренёк по имени Мансана
          <w:br/>
          с глазами родниковой чистоты,
          <w:br/>
          с душой такой же шумной,
          <w:br/>
          как мансарда,
          <w:br/>
          где голуби, гитары и холсты.
          <w:br/>
          Любил он кукурузные початки,
          <w:br/>
          любил бейсбол,
          <w:br/>
          детей,
          <w:br/>
          деревья,
          <w:br/>
          птиц
          <w:br/>
          и в бешеном качании пачанги
          <w:br/>
          нечаянность двух чуд из-под ресниц!
          <w:br/>
          Но в пареньке по имени Мансана,
          <w:br/>
          который на мальчишку был похож,
          <w:br/>
          суровость отчуждённая мерцала,
          <w:br/>
          когда он видел ханжество и ложь.
          <w:br/>
          А ложь была на Кубе разодета.
          <w:br/>
          Она по всем паркетам разлилась.
          <w:br/>
          Она в автомобиле президента
          <w:br/>
          сидела,
          <w:br/>
          по-хозяйски развалясь.
          <w:br/>
          Она во всех газетах чушь порола
          <w:br/>
          и, начиная яростно с утра,
          <w:br/>
          порой
          <w:br/>
          перемежаясь
          <w:br/>
          рок-н-роллом,
          <w:br/>
          по радио
          <w:br/>
          орала
          <w:br/>
          в рупора.
          <w:br/>
          И паренёк
          <w:br/>
          по имени Мансана
          <w:br/>
          не ради славы —
          <w:br/>
          просто ради всех,
          <w:br/>
          чтоб Куба правду всё-таки узнала,
          <w:br/>
          решил с друзьям взять радиоцентр!
          <w:br/>
          И вот,
          <w:br/>
          туда ворвавшись с револьвером,
          <w:br/>
          у шансонетки вырвав микрофон,
          <w:br/>
          как голос Кубы,
          <w:br/>
          мужество и вера,
          <w:br/>
          стал говорить народу правду он.
          <w:br/>
          Лишь три минуты!
          <w:br/>
          Три минуты только!
          <w:br/>
          И — выстрел…
          <w:br/>
          И — не слышно ничего.
          <w:br/>
          Батистовская пуля стала точкой
          <w:br/>
          в той речи незаконченной его.
          <w:br/>
          И снова рок-н-ролл завыл исправно…
          <w:br/>
          А он,
          <w:br/>
          теперь уже непобедим,
          <w:br/>
          отдавший жизнь
          <w:br/>
          за три минуты правды,
          <w:br/>
          лежал с лицом
          <w:br/>
          счастливо-молодым…
          <w:br/>
          Я обращаюсь к молодёжи мира!
          <w:br/>
          Когда страной какой-то правит ложь,
          <w:br/>
          когда газеты врут неутомимо, —
          <w:br/>
          ты помни про Мансану,
          <w:br/>
          молодёжь.
          <w:br/>
          Так надо жить —
          <w:br/>
          не развлекаться праздно!
          <w:br/>
          Идти на смерть,
          <w:br/>
          забыв покой,
          <w:br/>
          уют,
          <w:br/>
          но говорить —
          <w:br/>
          хоть три минуты —
          <w:br/>
          правду!
          <w:br/>
          Хоть три минуты!
          <w:br/>
          Пусть потом убьют!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2022-03-17T13:01:58+03:00</dcterms:created>
  <dcterms:modified xsi:type="dcterms:W3CDTF">2022-03-17T13:01:58+03:00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