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Отрывок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Три ночи я провел без сна — в тоске,
          <w:br/>
          В молитве, на коленах — степь и небо
          <w:br/>
          Мне были храмом, алтарем курган;
          <w:br/>
          И если б кости, скрытые под ним,
          <w:br/>
          Пробуждены могли быть человеком,
          <w:br/>
          То обожженные моей слезой,
          <w:br/>
          Проникнувшей сквозь землю, мертвецы
          <w:br/>
          Вскочили б, загремев одеждой бранной! —
          <w:br/>
          О боже! как? — одна, одна слеза
          <w:br/>
          Была плодом ужасных трёх ночей? —
          <w:br/>
          Нет, эта адская слеза, конечно,
          <w:br/>
          Последняя, не то три ночи б я
          <w:br/>
          Ее не дожидался. — Кровь собратий,
          <w:br/>
          Кровь стариков, растоптанных детей —
          <w:br/>
          Отяготела на душе моей,
          <w:br/>
          И приступила к сердцу, и насильно
          <w:br/>
          Заставила его расторгнуть узы
          <w:br/>
          Свои, и в мщенье обратила все,
          <w:br/>
          Что в нем похоже было на любовь;
          <w:br/>
          Свой замысел пускай я не свершу,
          <w:br/>
          Но он велик — и этого довольно;
          <w:br/>
          Мой час настал; — час славы, иль стыда;
          <w:br/>
          Бессмертен, иль забыт я навсегда;
          <w:br/>
          Я вопрошал природу, и она
          <w:br/>
          Меня в свои объятья приняла,
          <w:br/>
          В лесу холодном в грозный час метели
          <w:br/>
          Я сладость пил с ее волшебных уст,
          <w:br/>
          Но для моих желаний мир был пуст,
          <w:br/>
          Они себе предмета в нем не зрели;
          <w:br/>
          На звезды устремлял я часто взор
          <w:br/>
          И на луну, небес ночных убор,
          <w:br/>
          Но чувствовал, что не для них родился;
          <w:br/>
          Я небо не любил, хотя дивился
          <w:br/>
          Пространству без начала и конца,
          <w:br/>
          Завидуя судьбе его творца;
          <w:br/>
          Но, потеряв отчизну и свободу,
          <w:br/>
          Я вдруг нашел себя, в себе одном
          <w:br/>
          Нашел спасенье целому народу;
          <w:br/>
          И утонул деятельным умом
          <w:br/>
          В единой мысли, может быть напрасной
          <w:br/>
          И бесполезной для страны родной;
          <w:br/>
          Но, как надежда, чистой и прекрасной,
          <w:br/>
          Как вольность, сильной и святой.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2021-11-10T18:37:04+03:00</dcterms:created>
  <dcterms:modified xsi:type="dcterms:W3CDTF">2021-11-10T18:37:04+03:00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