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поколения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мало тогда нам исполнилось лет.
          <w:br/>
           По нашим знаменам струился рассвет.
          <w:br/>
           И молодость наша — как песня была.
          <w:br/>
           Потом эта песня нас в бой подняла.
          <w:br/>
           Ты мне приколола у сердца звезду.
          <w:br/>
           Ты мне говорила: «Я тоже пойду…»
          <w:br/>
           И воздух от взрывов был сер и тяжёл.
          <w:br/>
           Вот так начинался для нас комсомол.
          <w:br/>
           Как мало тогда нам исполнилось лет.
          <w:br/>
           Война погасила июньский рассвет.
          <w:br/>
           Мы снова оставили наши дела.
          <w:br/>
           И снова нас песня в поход повела.
          <w:br/>
           Не знали мы, кто возвратится назад.
          <w:br/>
           На горькой земле обелиски стоят.
          <w:br/>
           Как мало еще нам исполнилось лет.
          <w:br/>
           И вечная молодость. Старости нет.
          <w:br/>
           И жизнь наша с вами — ещё целина.
          <w:br/>
           Добра и надежды взошли семена.
          <w:br/>
           И прожитый день — это верность отцам.
          <w:br/>
           И память с мечтою у нас пополам.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2022-04-22T20:38:04+03:00</dcterms:created>
  <dcterms:modified xsi:type="dcterms:W3CDTF">2022-04-22T20:38:04+03:00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