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Тришкин кафтан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Тришки на локтях кафтан продрался.
          <w:br/>
           Что долго думать тут? Он за иглу принялся:
          <w:br/>
           По четверти обрезал рукавов —
          <w:br/>
           И локти заплатил. Кафтан опять готов;
          <w:br/>
           Лишь на четверть голее руки стали.
          <w:br/>
           Да что до этого печали?
          <w:br/>
           Однако же смеется Тришке всяк,
          <w:br/>
           А Тришка говорит: «Так я же не дурак
          <w:br/>
           И ту беду поправлю:
          <w:br/>
           Длиннее прежнего я рукава наставлю».
          <w:br/>
           О, Тришка малый не простой!
          <w:br/>
           Обрезал фалды он и полы,
          <w:br/>
           Наставил рукава, и весел Тришка мой,
          <w:br/>
           Хоть носит он кафтан такой,
          <w:br/>
           Которого длиннее и камзолы.
          <w:br/>
           _____
          <w:br/>
          <w:br/>
          Таким же образом, видал я, иногда
          <w:br/>
           Иные господа,
          <w:br/>
           Запутавши дела, их поправляют,
          <w:br/>
           Посмотришь: в Тришкином кафтане щеголяют.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2022-04-22T16:07:15+03:00</dcterms:created>
  <dcterms:modified xsi:type="dcterms:W3CDTF">2022-04-22T16:07:15+03:00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