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Труп ребенка, весь разбитый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Труп ребенка, весь разбитый,
          <w:br/>
           В ночь был брошен. Ночь темна,
          <w:br/>
           Но злодейство плохо скрыто,
          <w:br/>
           И убийца найдена.
          <w:br/>
          <w:br/>
          Бледнолицая малютка
          <w:br/>
           С перепуганным лицом,
          <w:br/>
           Как-то вздрагивая жутко,
          <w:br/>
           Появилась пред судом.
          <w:br/>
          <w:br/>
          Ветхо рубище худое,
          <w:br/>
           В дырьях обувь на ногах,
          <w:br/>
           Грязно тело молодое
          <w:br/>
           И мозоли на руках.
          <w:br/>
          <w:br/>
          Выраженье взглядов мутных
          <w:br/>
           Полно дикости. В речах,
          <w:br/>
           Неразборчивых и смутных,
          <w:br/>
           Слышен только детский страх.
          <w:br/>
          <w:br/>
          Кто она?— она не знала,
          <w:br/>
           Кто отец ей, кто ей мать;
          <w:br/>
           Всякий сброд в вертеп подвала
          <w:br/>
           Приходил к ним ночевать.
          <w:br/>
          <w:br/>
          Кто сгубил ее? Давно ли?—
          <w:br/>
           Неизвестно ей: царил
          <w:br/>
           Ночью мрак у них, и с воли
          <w:br/>
           Разный люд к ним приходил.
          <w:br/>
          <w:br/>
          Как на грех она решилась?—
          <w:br/>
           Ночью плохо стало ей,
          <w:br/>
           А поутру приходилось
          <w:br/>
           На завод идти скорей…
          <w:br/>
          <w:br/>
          Еле слышные ответы
          <w:br/>
           Разобрать подчас нельзя,
          <w:br/>
           И не верится, что это —
          <w:br/>
           Мать, убившая дитя!
          <w:br/>
          <w:br/>
          А отец? Забитый рано
          <w:br/>
           Горем, фабрикой, вином —
          <w:br/>
           Разве знает он, что спьяна
          <w:br/>
           Стал кому-то он отцом?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2022-04-25T19:21:19+03:00</dcterms:created>
  <dcterms:modified xsi:type="dcterms:W3CDTF">2022-04-25T19:21:19+03:00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