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 над тусклою рекой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 над тусклою рекой,
          <w:br/>
           Туман над дальними полями,
          <w:br/>
           В тумане лес береговой
          <w:br/>
           Качает голыми ветвями,
          <w:br/>
           А было время — этот лес
          <w:br/>
           Шумел зелеными ветвями,
          <w:br/>
           И солнце с голубых небес
          <w:br/>
           Блестело ярко над волнами;
          <w:br/>
           И бесконечна и ясна
          <w:br/>
           Долина тихая лежала…
          <w:br/>
           О! помню я — в те времена
          <w:br/>
           Душа для жизни расцветала.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2022-04-24T21:57:11+03:00</dcterms:created>
  <dcterms:modified xsi:type="dcterms:W3CDTF">2022-04-24T21:57:11+03:00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