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Туманы таяли и вновь росли над лугом,
          <w:br/>
          Ползли, холодные, над мертвою травой,
          <w:br/>
          И бледные цветы шепталися друг с другом,
          <w:br/>
          Скорбя застывшею листвой.
          <w:br/>
          <w:br/>
          Они хотели жить, блистая лепестками,
          <w:br/>
          Вздыхать, дышать, гореть, лелеять аромат,
          <w:br/>
          Любиться с пчелами, дрожать под мотыльками,
          <w:br/>
          Из мира сделать пышный сад.
          <w:br/>
          <w:br/>
          Они изнемогли под сыростью тумана,
          <w:br/>
          И жаждали зари, и жаждали огня,
          <w:br/>
          И плакали, что смерть приходит слишком рано,
          <w:br/>
          Что поздно вспыхнут краски дня.
          <w:br/>
          <w:br/>
          И день забрезжился. Туманы задрожали,
          <w:br/>
          Воздушным кораблем повисли над землей.
          <w:br/>
          И ветры буйные, смеясь, его качали,
          <w:br/>
          И свет боролся с тусклой мглой.
          <w:br/>
          <w:br/>
          Все жарче день пылал сверкающим приветом,
          <w:br/>
          Холодный круг земли дыханьем горяча,-
          <w:br/>
          И облако зажглось, пронизанное светом
          <w:br/>
          Непобедимого луча!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2022-03-19T07:06:55+03:00</dcterms:created>
  <dcterms:modified xsi:type="dcterms:W3CDTF">2022-03-19T07:06:55+03:00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