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Тундровая пастэль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Ландыши воздушные, реющие ландыши
          <w:br/>
          Вечером зимеющим льдяно зацвели…
          <w:br/>
          Выйди на поляны ты, сумраком полян дыши,
          <w:br/>
          Падающим ландышам таять повели!
          <w:br/>
          Ландыши небесные, вы всегда бесстебельны,
          <w:br/>
          Безуханно юные искорки луны…
          <w:br/>
          Лунное сияние — это точно в небе льны…
          <w:br/>
          Ленно лани льняные лунно влюблены…
          <w:br/>
          Сердце северянина, не люби лиан души!..
          <w:br/>
          Кедров больше, лиственниц, хрупи, мги и пихт!
          <w:br/>
          Ландыши бесплотные, тающие ландыши,
          <w:br/>
          И у тундры клюквовой зубра сонный выход…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2022-03-22T10:08:37+03:00</dcterms:created>
  <dcterms:modified xsi:type="dcterms:W3CDTF">2022-03-22T10:08:37+03:00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