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Тщеславная вражда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Наверно, нет в отечестве поэта,
          <w:br/>
          Которому б так крупно "повезло",
          <w:br/>
          Чтоб то его в журнале, то в газетах,
          <w:br/>
          А то и в ревнивом выступленье где-то
          <w:br/>
          Бранили б так настойчиво и зло.
          <w:br/>
          <w:br/>
          За что бранят? А так, причин не ищут.
          <w:br/>
          Мне говорят: - Не хмурься, не греши,
          <w:br/>
          Ведь это зависть! Радуйся, дружище! -
          <w:br/>
          Ну что ж, я рад... Спасибо от души...
          <w:br/>
          <w:br/>
          Но не тому, что кто-то раздраженный
          <w:br/>
          Терзается в завистливой вражде,
          <w:br/>
          Такое мне не свойственно нигде.
          <w:br/>
          Я потому смотрю на них спокойно,
          <w:br/>
          Что мой читатель многомиллионный
          <w:br/>
          Всегда со мной и в счастье, и в беде.
          <w:br/>
          <w:br/>
          Включил приемник. Вот тебе и раз!
          <w:br/>
          Какой-то прыщ из "Голоса Америки"
          <w:br/>
          Бранит меня в припадочной истерике
          <w:br/>
          Густым потоком обозленных фраз.
          <w:br/>
          <w:br/>
          Клянет за то, что молодежь всегда
          <w:br/>
          Со мною обретает жар и смелость,
          <w:br/>
          И я зову их вовсе не туда,
          <w:br/>
          Куда б врагам отчаянно хотелось.
          <w:br/>
          <w:br/>
          Мелькнула мысль: досадно и смешно,
          <w:br/>
          Что злость шипит и в нашем доме где-то,
          <w:br/>
          И хоть вокруг полно друзей-поэтов,
          <w:br/>
          А недруги кусают все равно.
          <w:br/>
          <w:br/>
          И хочется сказать порою тем,
          <w:br/>
          Кто в распрях что-то ищет, вероятно,
          <w:br/>
          Ну, там клянут, так это все понятно.
          <w:br/>
          А вы-то, черт вас подери, зачем?!
          <w:br/>
          <w:br/>
          Успех, известность, популярность, слава...
          <w:br/>
          Ужель нам к ним друг друга ревновать?
          <w:br/>
          На это время попросту терять
          <w:br/>
          До боли жаль, да и обидно, право!
          <w:br/>
          <w:br/>
          Ну, а всего смешней, что даже тот,
          <w:br/>
          Кому б, казалось, слава улыбается,
          <w:br/>
          Порой, глядишь, не выдержав, срывается -
          <w:br/>
          Не весь сграбастал, кажется, почет!
          <w:br/>
          <w:br/>
          С утра газету развернул и вдруг
          <w:br/>
          На краткий миг окаменел, как стенка:
          <w:br/>
          Ну вот - сегодня нож вонзает друг.
          <w:br/>
          Теперь уже вчерашний - Евтушенко.
          <w:br/>
          <w:br/>
          В стихах громит ребят он за грехи:
          <w:br/>
          Зачем у них в душе стихи Асадова?!
          <w:br/>
          Читать же надо (вот ведь племя адово!)
          <w:br/>
          Его стихи, всегда его стихи!
          <w:br/>
          <w:br/>
          О жадность, ведь ему давно даны
          <w:br/>
          Трибуны самых громких заседаний,
          <w:br/>
          Есть у него и званье, и чины,
          <w:br/>
          А у меня лишь вешний пульс страны
          <w:br/>
          И никаких ни должностей, ни званий!
          <w:br/>
          <w:br/>
          Ну что ж, пускай! Зато сомнений нет,
          <w:br/>
          Уж если вот такие негодуют,
          <w:br/>
          И, гордость позабыв, вовсю ревнуют,
          <w:br/>
          То я и впрямь достойнейший поэт!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2021-11-10T09:52:18+03:00</dcterms:created>
  <dcterms:modified xsi:type="dcterms:W3CDTF">2021-11-10T09:52:18+03:00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