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будешь невинной, тонкой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
          <w:br/>
          <w:br/>
          Ты будешь невинной, тонкой,
          <w:br/>
          Прелестной — и всем чужой.
          <w:br/>
          Пленительной амазонкой,
          <w:br/>
          Стремительной госпожой.
          <w:br/>
          <w:br/>
          И косы свои, пожалуй,
          <w:br/>
          Ты будешь носить, как шлем,
          <w:br/>
          Ты будешь царицей бала —
          <w:br/>
          И всех молодых поэм.
          <w:br/>
          <w:br/>
          И многих пронзит, царица,
          <w:br/>
          Насмешливый твой клинок,
          <w:br/>
          И все, что мне — только снится,
          <w:br/>
          Ты будешь иметь у ног.
          <w:br/>
          <w:br/>
          Все будет тебе покорно,
          <w:br/>
          И все при тебе — тихи.
          <w:br/>
          Ты будешь, как я — бесспорно —
          <w:br/>
          И лучше писать стихи…
          <w:br/>
          <w:br/>
          Но будешь ли ты — кто знает —
          <w:br/>
          Смертельно виски сжимать,
          <w:br/>
          Как их вот сейчас сжимает
          <w:br/>
          Твоя молодая мать.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2022-03-17T14:32:58+03:00</dcterms:created>
  <dcterms:modified xsi:type="dcterms:W3CDTF">2022-03-17T14:32:58+03:00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